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274D3502" w14:textId="77777777" w:rsidR="00C711AA" w:rsidRDefault="00C711AA" w:rsidP="00252865">
      <w:pPr>
        <w:jc w:val="center"/>
      </w:pPr>
    </w:p>
    <w:p w14:paraId="048DA9A9" w14:textId="77777777" w:rsidR="00252865" w:rsidRDefault="00252865" w:rsidP="00252865">
      <w:pPr>
        <w:jc w:val="center"/>
      </w:pPr>
    </w:p>
    <w:p w14:paraId="5EDDE4CB" w14:textId="2CC5871F" w:rsidR="00252865" w:rsidRDefault="00C711AA" w:rsidP="00C711AA">
      <w:pPr>
        <w:spacing w:line="276" w:lineRule="auto"/>
      </w:pPr>
      <w:r w:rsidRPr="00C711AA">
        <w:t>Retirement Distributions &amp;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B13DB21" w14:textId="249FE103" w:rsidR="00C711AA" w:rsidRDefault="00C711AA" w:rsidP="00C711AA">
      <w:pPr>
        <w:spacing w:line="276" w:lineRule="auto"/>
        <w:ind w:firstLine="720"/>
      </w:pPr>
      <w:r w:rsidRPr="00C711AA">
        <w:t>Exceptions to 10% Early Withdrawal Penalty for Retirement Accounts</w:t>
      </w:r>
      <w:r>
        <w:tab/>
      </w:r>
      <w:r>
        <w:tab/>
        <w:t>1</w:t>
      </w:r>
    </w:p>
    <w:p w14:paraId="0D00FA0A" w14:textId="25EC86F1" w:rsidR="00C711AA" w:rsidRDefault="00C711AA" w:rsidP="00C711AA">
      <w:pPr>
        <w:spacing w:line="276" w:lineRule="auto"/>
        <w:ind w:firstLine="720"/>
      </w:pPr>
      <w:r w:rsidRPr="00C711AA">
        <w:t>Excellent Sources of Additional Retirement Information</w:t>
      </w:r>
      <w:r>
        <w:tab/>
      </w:r>
      <w:r>
        <w:tab/>
      </w:r>
      <w:r>
        <w:tab/>
      </w:r>
      <w:r>
        <w:tab/>
        <w:t>2</w:t>
      </w:r>
    </w:p>
    <w:p w14:paraId="1C758A11" w14:textId="1344E0DF" w:rsidR="00C711AA" w:rsidRDefault="00C711AA" w:rsidP="00C711AA">
      <w:pPr>
        <w:spacing w:line="276" w:lineRule="auto"/>
        <w:ind w:firstLine="720"/>
      </w:pPr>
      <w:r w:rsidRPr="00C711AA">
        <w:t>Required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7196C73D" w14:textId="0ABF90D4" w:rsidR="00C711AA" w:rsidRDefault="00C711AA" w:rsidP="00C711AA">
      <w:pPr>
        <w:spacing w:line="276" w:lineRule="auto"/>
        <w:ind w:firstLine="720"/>
      </w:pPr>
      <w:r w:rsidRPr="00C711AA">
        <w:t>Waiving the 60-Day Rollover via Self Certification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61F799A2" w14:textId="1CE417F1" w:rsidR="00C711AA" w:rsidRDefault="00C711AA" w:rsidP="00C711AA">
      <w:pPr>
        <w:spacing w:line="276" w:lineRule="auto"/>
        <w:ind w:firstLine="720"/>
      </w:pPr>
      <w:r w:rsidRPr="00C711AA">
        <w:t>Form 1099-R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77E0DA36" w14:textId="4FD4167A" w:rsidR="00C711AA" w:rsidRDefault="00C711AA" w:rsidP="00C711AA">
      <w:pPr>
        <w:spacing w:line="276" w:lineRule="auto"/>
        <w:ind w:firstLine="720"/>
      </w:pPr>
      <w:r w:rsidRPr="00C711AA">
        <w:t>Certification for Late Rollover Contribution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403D160D" w14:textId="4FB3E882" w:rsidR="00C711AA" w:rsidRDefault="00C711AA" w:rsidP="00C711AA">
      <w:pPr>
        <w:spacing w:line="276" w:lineRule="auto"/>
        <w:ind w:firstLine="720"/>
      </w:pPr>
      <w:r w:rsidRPr="00C711AA">
        <w:t>Qualified Charitable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428A1FD" w14:textId="2EAE0FF0" w:rsidR="00C711AA" w:rsidRDefault="00C711AA" w:rsidP="00C711AA">
      <w:pPr>
        <w:spacing w:line="276" w:lineRule="auto"/>
        <w:ind w:firstLine="720"/>
      </w:pPr>
      <w:r w:rsidRPr="00C711AA">
        <w:t>Excess Contribution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EC40950" w14:textId="2DDF2621" w:rsidR="00C711AA" w:rsidRDefault="00C711AA" w:rsidP="00C711AA">
      <w:pPr>
        <w:spacing w:line="276" w:lineRule="auto"/>
        <w:ind w:firstLine="720"/>
      </w:pPr>
      <w:r w:rsidRPr="00C711AA">
        <w:t>Three ways to correct an excess contribution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044F6FF" w14:textId="7AAF9DD0" w:rsidR="00C711AA" w:rsidRDefault="00C711AA" w:rsidP="00C711AA">
      <w:pPr>
        <w:spacing w:line="276" w:lineRule="auto"/>
        <w:ind w:firstLine="720"/>
      </w:pPr>
      <w:r w:rsidRPr="00C711AA">
        <w:t>Secrets of Retirement Withdrawals Tax Planning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26BF10D0" w14:textId="71E88B64" w:rsidR="00C711AA" w:rsidRDefault="00C711AA" w:rsidP="00C711AA">
      <w:pPr>
        <w:spacing w:line="276" w:lineRule="auto"/>
        <w:ind w:firstLine="720"/>
      </w:pPr>
      <w:r w:rsidRPr="00C711AA">
        <w:t>Waiving the 25% Penalty for Failure to Take an RMD</w:t>
      </w:r>
      <w:r>
        <w:tab/>
      </w:r>
      <w:r>
        <w:tab/>
      </w:r>
      <w:r>
        <w:tab/>
      </w:r>
      <w:r>
        <w:tab/>
        <w:t>17</w:t>
      </w:r>
    </w:p>
    <w:p w14:paraId="6B642A8E" w14:textId="58A28B4D" w:rsidR="00C711AA" w:rsidRDefault="00C711AA" w:rsidP="00C711AA">
      <w:pPr>
        <w:spacing w:line="276" w:lineRule="auto"/>
        <w:ind w:firstLine="720"/>
      </w:pPr>
      <w:r w:rsidRPr="00C711AA">
        <w:t>Table III (Uniform Lifetime)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624AF0F4" w14:textId="5F3B1D9C" w:rsidR="00C711AA" w:rsidRDefault="00C711AA" w:rsidP="00C711AA">
      <w:pPr>
        <w:spacing w:line="276" w:lineRule="auto"/>
        <w:ind w:firstLine="720"/>
      </w:pPr>
      <w:r w:rsidRPr="00C711AA">
        <w:t>Account Holder Retirement Withdrawals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9139815" w14:textId="3C6990B4" w:rsidR="00C711AA" w:rsidRDefault="00C711AA" w:rsidP="00C711AA">
      <w:pPr>
        <w:spacing w:line="276" w:lineRule="auto"/>
        <w:ind w:firstLine="720"/>
      </w:pPr>
      <w:r w:rsidRPr="00C711AA">
        <w:t>IRA RMD Worksheet-for Account Holder (Not for Beneficiary</w:t>
      </w:r>
      <w:r>
        <w:tab/>
      </w:r>
      <w:r>
        <w:tab/>
      </w:r>
      <w:r>
        <w:tab/>
        <w:t>21</w:t>
      </w:r>
    </w:p>
    <w:p w14:paraId="2F9B8569" w14:textId="14B1757C" w:rsidR="00C711AA" w:rsidRDefault="00C711AA" w:rsidP="00C711AA">
      <w:pPr>
        <w:spacing w:line="276" w:lineRule="auto"/>
        <w:ind w:firstLine="720"/>
      </w:pPr>
      <w:r w:rsidRPr="00C711AA">
        <w:t>Early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2B50A3E9" w14:textId="74ABB52F" w:rsidR="00C711AA" w:rsidRDefault="00C711AA" w:rsidP="00C711AA">
      <w:pPr>
        <w:spacing w:line="276" w:lineRule="auto"/>
        <w:ind w:firstLine="720"/>
      </w:pPr>
      <w:r w:rsidRPr="00C711AA">
        <w:t>2022 SECURE Act 2.0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53F262DE" w14:textId="07ECBE6A" w:rsidR="00C711AA" w:rsidRDefault="00C711AA" w:rsidP="00C711AA">
      <w:pPr>
        <w:spacing w:line="276" w:lineRule="auto"/>
        <w:ind w:firstLine="720"/>
      </w:pPr>
      <w:r w:rsidRPr="00C711AA">
        <w:t>Nonqualified §457(b)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73981E36" w14:textId="77777777" w:rsidR="00C711AA" w:rsidRDefault="00C711AA" w:rsidP="00C711AA">
      <w:pPr>
        <w:spacing w:line="276" w:lineRule="auto"/>
      </w:pPr>
    </w:p>
    <w:p w14:paraId="036B2EC5" w14:textId="20779BFE" w:rsidR="00C711AA" w:rsidRDefault="00C711AA" w:rsidP="00C711AA">
      <w:pPr>
        <w:spacing w:line="276" w:lineRule="auto"/>
      </w:pPr>
      <w:r w:rsidRPr="00C711AA">
        <w:t xml:space="preserve">IRA ONLY Penalty Exceptions for Withdrawals Before Age 59 </w:t>
      </w:r>
      <w:r>
        <w:t>½</w:t>
      </w:r>
      <w:r>
        <w:tab/>
      </w:r>
      <w:r>
        <w:tab/>
      </w:r>
      <w:r>
        <w:tab/>
      </w:r>
      <w:r>
        <w:tab/>
        <w:t>27</w:t>
      </w:r>
    </w:p>
    <w:p w14:paraId="7A17310D" w14:textId="4E80B00E" w:rsidR="00C711AA" w:rsidRDefault="00C711AA" w:rsidP="00C711AA">
      <w:pPr>
        <w:spacing w:line="276" w:lineRule="auto"/>
        <w:ind w:firstLine="720"/>
      </w:pPr>
      <w:r w:rsidRPr="00C711AA">
        <w:t>Education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E395C1D" w14:textId="3B175E8A" w:rsidR="00C711AA" w:rsidRDefault="00C711AA" w:rsidP="00C711AA">
      <w:pPr>
        <w:spacing w:line="276" w:lineRule="auto"/>
        <w:ind w:firstLine="720"/>
      </w:pPr>
      <w:r w:rsidRPr="00C711AA">
        <w:t>1st Time Homebuyer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378DC21D" w14:textId="0FCC1795" w:rsidR="00C711AA" w:rsidRDefault="00C711AA" w:rsidP="00C711AA">
      <w:pPr>
        <w:spacing w:line="276" w:lineRule="auto"/>
        <w:ind w:firstLine="720"/>
      </w:pPr>
      <w:r w:rsidRPr="00C711AA">
        <w:t>Health Insurance Premiums While Unemployed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6609D286" w14:textId="34276019" w:rsidR="00C711AA" w:rsidRDefault="00C711AA" w:rsidP="00C711AA">
      <w:pPr>
        <w:spacing w:line="276" w:lineRule="auto"/>
        <w:ind w:firstLine="720"/>
      </w:pPr>
      <w:r w:rsidRPr="00C711AA">
        <w:t>Transfers Incident to Divorce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ABD10FB" w14:textId="62D94773" w:rsidR="00C711AA" w:rsidRDefault="00C711AA" w:rsidP="00C711AA">
      <w:pPr>
        <w:spacing w:line="276" w:lineRule="auto"/>
        <w:ind w:firstLine="720"/>
      </w:pPr>
      <w:r w:rsidRPr="00C711AA">
        <w:t>One Time IRA to HSA Transfer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6BEECDAA" w14:textId="77777777" w:rsidR="00C711AA" w:rsidRDefault="00C711AA" w:rsidP="00C711AA">
      <w:pPr>
        <w:spacing w:line="276" w:lineRule="auto"/>
      </w:pPr>
    </w:p>
    <w:p w14:paraId="2BA66860" w14:textId="769FF33B" w:rsidR="00C711AA" w:rsidRDefault="00C711AA" w:rsidP="00C711AA">
      <w:pPr>
        <w:spacing w:line="276" w:lineRule="auto"/>
      </w:pPr>
      <w:r w:rsidRPr="00C711AA">
        <w:t xml:space="preserve">Qualified Plan ONLY Penalty Exceptions for Withdrawals Before Age 59 </w:t>
      </w:r>
      <w:r>
        <w:t>½</w:t>
      </w:r>
      <w:r>
        <w:tab/>
      </w:r>
      <w:r>
        <w:tab/>
        <w:t>33</w:t>
      </w:r>
    </w:p>
    <w:p w14:paraId="34EFFC80" w14:textId="2C72DE94" w:rsidR="00C711AA" w:rsidRDefault="00C711AA" w:rsidP="00C711AA">
      <w:pPr>
        <w:spacing w:line="276" w:lineRule="auto"/>
        <w:ind w:firstLine="720"/>
      </w:pPr>
      <w:r w:rsidRPr="00C711AA">
        <w:t>Pension Linked Emergency Savings Accounts</w:t>
      </w:r>
      <w:r>
        <w:tab/>
      </w:r>
      <w:r>
        <w:tab/>
      </w:r>
      <w:r>
        <w:tab/>
      </w:r>
      <w:r>
        <w:tab/>
      </w:r>
      <w:r>
        <w:tab/>
        <w:t>33</w:t>
      </w:r>
    </w:p>
    <w:p w14:paraId="7BBF55DD" w14:textId="1336AADE" w:rsidR="00C711AA" w:rsidRDefault="00C711AA" w:rsidP="00C711AA">
      <w:pPr>
        <w:spacing w:line="276" w:lineRule="auto"/>
        <w:ind w:firstLine="720"/>
      </w:pPr>
      <w:r w:rsidRPr="00C711AA">
        <w:t>Qualified Domestic Relations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843C9CC" w14:textId="7CDE9424" w:rsidR="00C711AA" w:rsidRDefault="00C711AA" w:rsidP="00C711AA">
      <w:pPr>
        <w:spacing w:line="276" w:lineRule="auto"/>
        <w:ind w:firstLine="720"/>
      </w:pPr>
      <w:r w:rsidRPr="00C711AA">
        <w:t>Separation From Service at Age 55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73B998B2" w14:textId="65BD6A35" w:rsidR="00C711AA" w:rsidRDefault="00C711AA" w:rsidP="00C711AA">
      <w:pPr>
        <w:spacing w:line="276" w:lineRule="auto"/>
        <w:ind w:firstLine="720"/>
      </w:pPr>
      <w:r w:rsidRPr="00C711AA">
        <w:t>Separation From Service at Age 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B606DD9" w14:textId="3E9E9B6D" w:rsidR="00C711AA" w:rsidRDefault="00C711AA" w:rsidP="00C711AA">
      <w:pPr>
        <w:spacing w:line="276" w:lineRule="auto"/>
        <w:ind w:firstLine="720"/>
      </w:pPr>
      <w:r w:rsidRPr="00C711AA">
        <w:t>Hardship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399A9FD" w14:textId="0ABFA760" w:rsidR="00C711AA" w:rsidRDefault="00C711AA" w:rsidP="00C711AA">
      <w:pPr>
        <w:spacing w:line="276" w:lineRule="auto"/>
        <w:ind w:firstLine="720"/>
      </w:pPr>
      <w:r w:rsidRPr="00C711AA">
        <w:t>Pension Linked Emergency Savings Account</w:t>
      </w:r>
      <w:r>
        <w:tab/>
      </w:r>
      <w:r>
        <w:tab/>
      </w:r>
      <w:r>
        <w:tab/>
      </w:r>
      <w:r>
        <w:tab/>
      </w:r>
      <w:r>
        <w:tab/>
        <w:t>37</w:t>
      </w:r>
    </w:p>
    <w:p w14:paraId="7FEF1764" w14:textId="705FAD82" w:rsidR="00C711AA" w:rsidRDefault="00C711AA" w:rsidP="00C711AA">
      <w:pPr>
        <w:spacing w:line="276" w:lineRule="auto"/>
        <w:ind w:firstLine="720"/>
      </w:pPr>
      <w:r w:rsidRPr="00C711AA">
        <w:t>ESOP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36C20BA1" w14:textId="77777777" w:rsidR="00C711AA" w:rsidRDefault="00C711AA" w:rsidP="00C711AA">
      <w:pPr>
        <w:spacing w:line="276" w:lineRule="auto"/>
      </w:pPr>
    </w:p>
    <w:p w14:paraId="67B3D8FE" w14:textId="1D58D7AF" w:rsidR="00C711AA" w:rsidRDefault="00C711AA" w:rsidP="00C711AA">
      <w:pPr>
        <w:spacing w:line="276" w:lineRule="auto"/>
      </w:pPr>
      <w:r w:rsidRPr="00C711AA">
        <w:t xml:space="preserve">Qualified Plan &amp; IRA Penalty Exceptions for Withdrawals Before Age 59 </w:t>
      </w:r>
      <w:r>
        <w:t>½</w:t>
      </w:r>
      <w:r>
        <w:tab/>
      </w:r>
      <w:r>
        <w:tab/>
        <w:t>37</w:t>
      </w:r>
    </w:p>
    <w:p w14:paraId="4D8E61D9" w14:textId="142A78BC" w:rsidR="00C711AA" w:rsidRDefault="00C711AA" w:rsidP="00C711AA">
      <w:pPr>
        <w:spacing w:line="276" w:lineRule="auto"/>
        <w:ind w:firstLine="720"/>
      </w:pPr>
      <w:r w:rsidRPr="00C711AA">
        <w:t>Adoption/Birth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4512F5D0" w14:textId="4490CB91" w:rsidR="00C711AA" w:rsidRDefault="00C711AA" w:rsidP="00C711AA">
      <w:pPr>
        <w:spacing w:line="276" w:lineRule="auto"/>
        <w:ind w:firstLine="720"/>
      </w:pPr>
      <w:r w:rsidRPr="00C711AA">
        <w:t>Coronavirus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48454B7D" w14:textId="0FC5742F" w:rsidR="00C711AA" w:rsidRDefault="00C711AA" w:rsidP="00C711AA">
      <w:pPr>
        <w:spacing w:line="276" w:lineRule="auto"/>
        <w:ind w:firstLine="720"/>
      </w:pPr>
      <w:r w:rsidRPr="00C711AA">
        <w:t>Death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16531432" w14:textId="0BABF9A9" w:rsidR="00C711AA" w:rsidRDefault="00C711AA" w:rsidP="00C711AA">
      <w:pPr>
        <w:spacing w:line="276" w:lineRule="auto"/>
        <w:ind w:firstLine="720"/>
      </w:pPr>
      <w:r w:rsidRPr="00C711AA">
        <w:t>Disability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0672D808" w14:textId="383F39F6" w:rsidR="00C711AA" w:rsidRDefault="00C711AA" w:rsidP="00C711AA">
      <w:pPr>
        <w:spacing w:line="276" w:lineRule="auto"/>
        <w:ind w:firstLine="720"/>
      </w:pPr>
      <w:r w:rsidRPr="00C711AA">
        <w:t>Domestic Abuse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37AB8598" w14:textId="092CAA34" w:rsidR="00C711AA" w:rsidRDefault="00C711AA" w:rsidP="00C711AA">
      <w:pPr>
        <w:spacing w:line="276" w:lineRule="auto"/>
        <w:ind w:firstLine="720"/>
      </w:pPr>
      <w:r w:rsidRPr="00C711AA">
        <w:t>Financial Emergencies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0F39AE4" w14:textId="3C6F686A" w:rsidR="00C711AA" w:rsidRDefault="00C711AA" w:rsidP="00C711AA">
      <w:pPr>
        <w:spacing w:line="276" w:lineRule="auto"/>
        <w:ind w:firstLine="720"/>
      </w:pPr>
      <w:r w:rsidRPr="00C711AA">
        <w:lastRenderedPageBreak/>
        <w:t>Long-term Care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007D00FF" w14:textId="42BDD344" w:rsidR="00C711AA" w:rsidRDefault="00C711AA" w:rsidP="00C711AA">
      <w:pPr>
        <w:spacing w:line="276" w:lineRule="auto"/>
        <w:ind w:firstLine="720"/>
      </w:pPr>
      <w:r w:rsidRPr="00C711AA">
        <w:t>Terminal Illness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8074512" w14:textId="69E78739" w:rsidR="00C711AA" w:rsidRDefault="00C711AA" w:rsidP="00C711AA">
      <w:pPr>
        <w:spacing w:line="276" w:lineRule="auto"/>
        <w:ind w:firstLine="720"/>
      </w:pPr>
      <w:r w:rsidRPr="00C711AA">
        <w:t>Series of Equal Periodic Payments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71634F4A" w14:textId="33C96883" w:rsidR="00C711AA" w:rsidRDefault="00C711AA" w:rsidP="00C711AA">
      <w:pPr>
        <w:spacing w:line="276" w:lineRule="auto"/>
        <w:ind w:firstLine="720"/>
      </w:pPr>
      <w:r w:rsidRPr="00C711AA">
        <w:t>IRS Levy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38B2602E" w14:textId="4480B291" w:rsidR="00C711AA" w:rsidRDefault="00C711AA" w:rsidP="00C711AA">
      <w:pPr>
        <w:spacing w:line="276" w:lineRule="auto"/>
        <w:ind w:firstLine="720"/>
      </w:pPr>
      <w:r w:rsidRPr="00C711AA">
        <w:t>Medical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3599630B" w14:textId="1D67F09E" w:rsidR="00C711AA" w:rsidRDefault="00C711AA" w:rsidP="00C711AA">
      <w:pPr>
        <w:spacing w:line="276" w:lineRule="auto"/>
        <w:ind w:firstLine="720"/>
      </w:pPr>
      <w:r w:rsidRPr="00C711AA">
        <w:t>Active Reserve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42EED656" w14:textId="09B3ADE0" w:rsidR="00C711AA" w:rsidRDefault="00C711AA" w:rsidP="00C711AA">
      <w:pPr>
        <w:spacing w:line="276" w:lineRule="auto"/>
        <w:ind w:firstLine="720"/>
      </w:pPr>
      <w:r w:rsidRPr="00C711AA">
        <w:t>Federally Declared Disasters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14CF4BCB" w14:textId="77777777" w:rsidR="00C711AA" w:rsidRDefault="00C711AA" w:rsidP="00C711AA">
      <w:pPr>
        <w:spacing w:line="276" w:lineRule="auto"/>
      </w:pPr>
    </w:p>
    <w:p w14:paraId="2EC0BE50" w14:textId="351C2BF6" w:rsidR="00C711AA" w:rsidRDefault="00C711AA" w:rsidP="00C711AA">
      <w:pPr>
        <w:spacing w:line="276" w:lineRule="auto"/>
      </w:pPr>
      <w:r w:rsidRPr="00C711AA">
        <w:t>Form 1099-R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5029CB66" w14:textId="25012C01" w:rsidR="00C711AA" w:rsidRDefault="00C711AA" w:rsidP="00C711AA">
      <w:pPr>
        <w:spacing w:line="276" w:lineRule="auto"/>
      </w:pPr>
      <w:r w:rsidRPr="00C711AA">
        <w:t>Table 1. Guide to Distribution Codes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1AD95837" w14:textId="77777777" w:rsidR="00C711AA" w:rsidRDefault="00C711AA" w:rsidP="00C711AA">
      <w:pPr>
        <w:spacing w:line="276" w:lineRule="auto"/>
      </w:pPr>
    </w:p>
    <w:p w14:paraId="4009E015" w14:textId="1EC4EF6D" w:rsidR="00C711AA" w:rsidRDefault="00C711AA" w:rsidP="00C711AA">
      <w:pPr>
        <w:spacing w:line="276" w:lineRule="auto"/>
      </w:pPr>
      <w:r w:rsidRPr="00C711AA">
        <w:t>Beneficiaries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262946DB" w14:textId="6F321110" w:rsidR="00C711AA" w:rsidRDefault="00C711AA" w:rsidP="00C711AA">
      <w:pPr>
        <w:spacing w:line="276" w:lineRule="auto"/>
        <w:ind w:firstLine="720"/>
      </w:pPr>
      <w:r w:rsidRPr="00C711AA">
        <w:t>Spousal Inheritance and Eligible Designated Beneficiaries</w:t>
      </w:r>
      <w:r>
        <w:tab/>
      </w:r>
      <w:r>
        <w:tab/>
      </w:r>
      <w:r>
        <w:tab/>
      </w:r>
      <w:r>
        <w:tab/>
        <w:t>52</w:t>
      </w:r>
    </w:p>
    <w:p w14:paraId="284D642D" w14:textId="761B3014" w:rsidR="00C711AA" w:rsidRDefault="00C711AA" w:rsidP="00C711AA">
      <w:pPr>
        <w:spacing w:line="276" w:lineRule="auto"/>
        <w:ind w:firstLine="720"/>
      </w:pPr>
      <w:r w:rsidRPr="00C711AA">
        <w:t>Beneficiary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AB14172" w14:textId="526B5B8A" w:rsidR="00C711AA" w:rsidRDefault="00C711AA" w:rsidP="00C711AA">
      <w:pPr>
        <w:spacing w:line="276" w:lineRule="auto"/>
        <w:ind w:firstLine="720"/>
      </w:pPr>
      <w:r w:rsidRPr="00C711AA">
        <w:t>Roth IRA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51983573" w14:textId="77777777" w:rsidR="00C711AA" w:rsidRDefault="00C711AA" w:rsidP="00C711AA">
      <w:pPr>
        <w:spacing w:line="276" w:lineRule="auto"/>
      </w:pPr>
    </w:p>
    <w:p w14:paraId="69EC1960" w14:textId="11C85E0A" w:rsidR="00C711AA" w:rsidRDefault="00C711AA" w:rsidP="00C711AA">
      <w:pPr>
        <w:spacing w:line="276" w:lineRule="auto"/>
      </w:pPr>
      <w:r w:rsidRPr="00C711AA">
        <w:t>Miscellaneous Tax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13E491EB" w14:textId="2B07CAF9" w:rsidR="00C711AA" w:rsidRDefault="00C711AA" w:rsidP="00C711AA">
      <w:pPr>
        <w:spacing w:line="276" w:lineRule="auto"/>
        <w:ind w:firstLine="720"/>
      </w:pPr>
      <w:r w:rsidRPr="00C711AA">
        <w:t>Conversions to 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2CA4FE9A" w14:textId="1D0623C0" w:rsidR="00C711AA" w:rsidRDefault="00C711AA" w:rsidP="00C711AA">
      <w:pPr>
        <w:spacing w:line="276" w:lineRule="auto"/>
        <w:ind w:firstLine="720"/>
      </w:pPr>
      <w:r w:rsidRPr="00C711AA">
        <w:t>Rollover to Regular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13E6C327" w14:textId="465C50E1" w:rsidR="00C711AA" w:rsidRDefault="00C711AA" w:rsidP="00C711AA">
      <w:pPr>
        <w:spacing w:line="276" w:lineRule="auto"/>
        <w:ind w:firstLine="720"/>
      </w:pPr>
      <w:r w:rsidRPr="00C711AA">
        <w:t>10-Year Averaging for Qualified Plan Distributions</w:t>
      </w:r>
      <w:r>
        <w:tab/>
      </w:r>
      <w:r>
        <w:tab/>
      </w:r>
      <w:r>
        <w:tab/>
      </w:r>
      <w:r>
        <w:tab/>
      </w:r>
      <w:r>
        <w:tab/>
        <w:t>59</w:t>
      </w:r>
    </w:p>
    <w:p w14:paraId="7860F07B" w14:textId="7476FD3F" w:rsidR="00C711AA" w:rsidRDefault="00C711AA" w:rsidP="00C711AA">
      <w:pPr>
        <w:spacing w:line="276" w:lineRule="auto"/>
        <w:ind w:firstLine="720"/>
      </w:pPr>
      <w:r w:rsidRPr="00C711AA">
        <w:t>Capital Gains Rates for Qualified Plan Distributions</w:t>
      </w:r>
      <w:r>
        <w:tab/>
      </w:r>
      <w:r>
        <w:tab/>
      </w:r>
      <w:r>
        <w:tab/>
      </w:r>
      <w:r>
        <w:tab/>
      </w:r>
      <w:r>
        <w:tab/>
        <w:t>60</w:t>
      </w:r>
    </w:p>
    <w:p w14:paraId="5252EBA0" w14:textId="3FD92844" w:rsidR="00C711AA" w:rsidRDefault="00C711AA" w:rsidP="00C711AA">
      <w:pPr>
        <w:spacing w:line="276" w:lineRule="auto"/>
        <w:ind w:firstLine="720"/>
      </w:pPr>
      <w:r w:rsidRPr="00C711AA">
        <w:t>Stock Distributions-Qualified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29EDB134" w14:textId="194CFBE7" w:rsidR="00C711AA" w:rsidRDefault="00C711AA" w:rsidP="00C711AA">
      <w:pPr>
        <w:spacing w:line="276" w:lineRule="auto"/>
        <w:ind w:firstLine="720"/>
      </w:pPr>
      <w:r w:rsidRPr="00C711AA">
        <w:t>Eligible Designated Beneficiary for Disabled or Chronically Ill</w:t>
      </w:r>
      <w:r>
        <w:tab/>
      </w:r>
      <w:r>
        <w:tab/>
      </w:r>
      <w:r>
        <w:tab/>
        <w:t>60</w:t>
      </w:r>
    </w:p>
    <w:p w14:paraId="79E72ACA" w14:textId="25B3576D" w:rsidR="00C711AA" w:rsidRDefault="00C711AA" w:rsidP="00C711AA">
      <w:pPr>
        <w:spacing w:line="276" w:lineRule="auto"/>
        <w:ind w:firstLine="720"/>
      </w:pPr>
      <w:r w:rsidRPr="00C711AA">
        <w:t>Incorrect Form 1099-R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30D93D99" w14:textId="0C897A41" w:rsidR="00C711AA" w:rsidRDefault="00C711AA" w:rsidP="00C711AA">
      <w:pPr>
        <w:spacing w:line="276" w:lineRule="auto"/>
        <w:ind w:firstLine="720"/>
      </w:pPr>
      <w:r w:rsidRPr="00C711AA">
        <w:t>Form 4852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sectPr w:rsidR="00C711AA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00EA" w14:textId="77777777" w:rsidR="001D5B61" w:rsidRDefault="001D5B61" w:rsidP="00252865">
      <w:r>
        <w:separator/>
      </w:r>
    </w:p>
  </w:endnote>
  <w:endnote w:type="continuationSeparator" w:id="0">
    <w:p w14:paraId="72EA5440" w14:textId="77777777" w:rsidR="001D5B61" w:rsidRDefault="001D5B61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B671" w14:textId="77777777" w:rsidR="001D5B61" w:rsidRDefault="001D5B61" w:rsidP="00252865">
      <w:r>
        <w:separator/>
      </w:r>
    </w:p>
  </w:footnote>
  <w:footnote w:type="continuationSeparator" w:id="0">
    <w:p w14:paraId="2339DE7A" w14:textId="77777777" w:rsidR="001D5B61" w:rsidRDefault="001D5B61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117FA7F5" w:rsidR="00252865" w:rsidRPr="00252865" w:rsidRDefault="00C711AA" w:rsidP="00C711AA">
    <w:pPr>
      <w:pStyle w:val="Header"/>
      <w:jc w:val="right"/>
    </w:pPr>
    <w:r>
      <w:t>2025 Retirement Distributions, Penalties &amp; Inheritances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1D5B61"/>
    <w:rsid w:val="00252865"/>
    <w:rsid w:val="002E3422"/>
    <w:rsid w:val="003B3E45"/>
    <w:rsid w:val="00423DF6"/>
    <w:rsid w:val="005B0E17"/>
    <w:rsid w:val="00656315"/>
    <w:rsid w:val="006B07FE"/>
    <w:rsid w:val="007965CA"/>
    <w:rsid w:val="00822D29"/>
    <w:rsid w:val="00AD2332"/>
    <w:rsid w:val="00C711AA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2025-04-28T17:33:00Z</dcterms:created>
  <dcterms:modified xsi:type="dcterms:W3CDTF">2025-04-28T17:33:00Z</dcterms:modified>
</cp:coreProperties>
</file>